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2125" w14:textId="77777777" w:rsidR="009B4CBE" w:rsidRDefault="00481AD0" w:rsidP="00481AD0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Name: </w:t>
      </w:r>
      <w:r w:rsidRPr="00C978C2">
        <w:rPr>
          <w:rFonts w:asciiTheme="majorHAnsi" w:hAnsiTheme="majorHAnsi"/>
          <w:b/>
        </w:rPr>
        <w:t xml:space="preserve">Hima </w:t>
      </w:r>
      <w:proofErr w:type="spellStart"/>
      <w:r w:rsidRPr="00C978C2">
        <w:rPr>
          <w:rFonts w:asciiTheme="majorHAnsi" w:hAnsiTheme="majorHAnsi"/>
          <w:b/>
        </w:rPr>
        <w:t>Venkateswaran</w:t>
      </w:r>
      <w:proofErr w:type="spellEnd"/>
    </w:p>
    <w:p w14:paraId="330147AF" w14:textId="77777777" w:rsidR="00481AD0" w:rsidRDefault="00481AD0" w:rsidP="00C978C2">
      <w:pPr>
        <w:tabs>
          <w:tab w:val="left" w:pos="11340"/>
        </w:tabs>
        <w:ind w:left="-993" w:firstLine="993"/>
        <w:rPr>
          <w:rFonts w:asciiTheme="majorHAnsi" w:hAnsiTheme="majorHAnsi"/>
        </w:rPr>
      </w:pPr>
      <w:r>
        <w:rPr>
          <w:rFonts w:asciiTheme="majorHAnsi" w:hAnsiTheme="majorHAnsi"/>
        </w:rPr>
        <w:t>Grade: G1.1</w:t>
      </w:r>
    </w:p>
    <w:p w14:paraId="5327DABE" w14:textId="77777777" w:rsidR="00481AD0" w:rsidRDefault="00481AD0" w:rsidP="00481AD0">
      <w:pPr>
        <w:ind w:left="-993" w:firstLine="993"/>
        <w:rPr>
          <w:rFonts w:asciiTheme="majorHAnsi" w:hAnsiTheme="majorHAnsi"/>
        </w:rPr>
      </w:pPr>
      <w:r>
        <w:rPr>
          <w:rFonts w:asciiTheme="majorHAnsi" w:hAnsiTheme="majorHAnsi"/>
        </w:rPr>
        <w:t>Room: RM 24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382"/>
        <w:gridCol w:w="1470"/>
        <w:gridCol w:w="1437"/>
        <w:gridCol w:w="1665"/>
        <w:gridCol w:w="1417"/>
        <w:gridCol w:w="1484"/>
        <w:gridCol w:w="1635"/>
        <w:gridCol w:w="1796"/>
        <w:gridCol w:w="1662"/>
      </w:tblGrid>
      <w:tr w:rsidR="00C978C2" w14:paraId="2C47D64E" w14:textId="77777777" w:rsidTr="004C21A7">
        <w:tc>
          <w:tcPr>
            <w:tcW w:w="993" w:type="dxa"/>
          </w:tcPr>
          <w:p w14:paraId="3AFF8084" w14:textId="77777777" w:rsidR="00481AD0" w:rsidRPr="00481AD0" w:rsidRDefault="00481AD0" w:rsidP="00481A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2" w:type="dxa"/>
          </w:tcPr>
          <w:p w14:paraId="76F22B74" w14:textId="77777777" w:rsidR="00481AD0" w:rsidRDefault="00481AD0" w:rsidP="00C978C2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81AD0">
              <w:rPr>
                <w:rFonts w:asciiTheme="majorHAnsi" w:hAnsiTheme="majorHAnsi"/>
                <w:sz w:val="48"/>
                <w:szCs w:val="48"/>
              </w:rPr>
              <w:t>1</w:t>
            </w:r>
          </w:p>
          <w:p w14:paraId="437A09BC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3BD4503B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5B16C697" w14:textId="77777777" w:rsidR="00CC5B7E" w:rsidRPr="00CC5B7E" w:rsidRDefault="00CC5B7E" w:rsidP="00481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8.00 – 8.45</w:t>
            </w:r>
          </w:p>
        </w:tc>
        <w:tc>
          <w:tcPr>
            <w:tcW w:w="1470" w:type="dxa"/>
          </w:tcPr>
          <w:p w14:paraId="13CD82EC" w14:textId="77777777" w:rsidR="00481AD0" w:rsidRDefault="00481AD0" w:rsidP="00481AD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81AD0">
              <w:rPr>
                <w:rFonts w:asciiTheme="majorHAnsi" w:hAnsiTheme="majorHAnsi"/>
                <w:sz w:val="48"/>
                <w:szCs w:val="48"/>
              </w:rPr>
              <w:t>2</w:t>
            </w:r>
          </w:p>
          <w:p w14:paraId="4E245912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6379F05D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5806FE0B" w14:textId="77777777" w:rsidR="00CC5B7E" w:rsidRPr="00C978C2" w:rsidRDefault="00CC5B7E" w:rsidP="00C978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C978C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45 – 9.30</w:t>
            </w:r>
          </w:p>
        </w:tc>
        <w:tc>
          <w:tcPr>
            <w:tcW w:w="1437" w:type="dxa"/>
          </w:tcPr>
          <w:p w14:paraId="1F4CD92B" w14:textId="77777777" w:rsidR="00481AD0" w:rsidRPr="00C978C2" w:rsidRDefault="00481AD0" w:rsidP="00481A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78C2">
              <w:rPr>
                <w:rFonts w:asciiTheme="majorHAnsi" w:hAnsiTheme="majorHAnsi"/>
                <w:b/>
                <w:sz w:val="32"/>
                <w:szCs w:val="32"/>
              </w:rPr>
              <w:t>Morning</w:t>
            </w:r>
          </w:p>
          <w:p w14:paraId="6234130C" w14:textId="77777777" w:rsidR="00481AD0" w:rsidRPr="00C978C2" w:rsidRDefault="00481AD0" w:rsidP="00481A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78C2">
              <w:rPr>
                <w:rFonts w:asciiTheme="majorHAnsi" w:hAnsiTheme="majorHAnsi"/>
                <w:b/>
                <w:sz w:val="32"/>
                <w:szCs w:val="32"/>
              </w:rPr>
              <w:t>Break</w:t>
            </w:r>
          </w:p>
          <w:p w14:paraId="02CB97B1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57871D18" w14:textId="77777777" w:rsidR="00CC5B7E" w:rsidRDefault="00CC5B7E" w:rsidP="00481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 – 10.05</w:t>
            </w:r>
          </w:p>
        </w:tc>
        <w:tc>
          <w:tcPr>
            <w:tcW w:w="1665" w:type="dxa"/>
          </w:tcPr>
          <w:p w14:paraId="7573F99C" w14:textId="77777777" w:rsidR="00481AD0" w:rsidRDefault="00481AD0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481AD0">
              <w:rPr>
                <w:rFonts w:asciiTheme="majorHAnsi" w:hAnsiTheme="majorHAnsi"/>
                <w:b/>
                <w:sz w:val="48"/>
                <w:szCs w:val="48"/>
              </w:rPr>
              <w:t>3</w:t>
            </w:r>
          </w:p>
          <w:p w14:paraId="7D3BC8FC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799A5A5D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31899480" w14:textId="77777777" w:rsidR="00CC5B7E" w:rsidRPr="00481AD0" w:rsidRDefault="00CC5B7E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</w:rPr>
              <w:t>10.05</w:t>
            </w:r>
            <w:r w:rsidR="00C978C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10.50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12CFF0" w14:textId="77777777" w:rsidR="00481AD0" w:rsidRDefault="00481AD0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481AD0">
              <w:rPr>
                <w:rFonts w:asciiTheme="majorHAnsi" w:hAnsiTheme="majorHAnsi"/>
                <w:b/>
                <w:sz w:val="48"/>
                <w:szCs w:val="48"/>
              </w:rPr>
              <w:t>4</w:t>
            </w:r>
          </w:p>
          <w:p w14:paraId="1ABFF113" w14:textId="77777777" w:rsidR="00C978C2" w:rsidRDefault="00C978C2" w:rsidP="00C978C2">
            <w:pPr>
              <w:rPr>
                <w:rFonts w:asciiTheme="majorHAnsi" w:hAnsiTheme="majorHAnsi"/>
              </w:rPr>
            </w:pPr>
          </w:p>
          <w:p w14:paraId="509012EF" w14:textId="77777777" w:rsidR="00C978C2" w:rsidRDefault="00C978C2" w:rsidP="00C978C2">
            <w:pPr>
              <w:rPr>
                <w:rFonts w:asciiTheme="majorHAnsi" w:hAnsiTheme="majorHAnsi"/>
              </w:rPr>
            </w:pPr>
          </w:p>
          <w:p w14:paraId="42333B08" w14:textId="77777777" w:rsidR="00CC5B7E" w:rsidRPr="00481AD0" w:rsidRDefault="00C978C2" w:rsidP="00C978C2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</w:rPr>
              <w:t>10.50-</w:t>
            </w:r>
            <w:r w:rsidR="00CC5B7E">
              <w:rPr>
                <w:rFonts w:asciiTheme="majorHAnsi" w:hAnsiTheme="majorHAnsi"/>
              </w:rPr>
              <w:t>11.35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26C8470" w14:textId="77777777" w:rsidR="00481AD0" w:rsidRDefault="00481AD0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481AD0">
              <w:rPr>
                <w:rFonts w:asciiTheme="majorHAnsi" w:hAnsiTheme="majorHAnsi"/>
                <w:b/>
                <w:sz w:val="48"/>
                <w:szCs w:val="48"/>
              </w:rPr>
              <w:t>5</w:t>
            </w:r>
          </w:p>
          <w:p w14:paraId="5821910E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1AC6B428" w14:textId="77777777" w:rsidR="00C978C2" w:rsidRDefault="00C978C2" w:rsidP="00C978C2">
            <w:pPr>
              <w:rPr>
                <w:rFonts w:asciiTheme="majorHAnsi" w:hAnsiTheme="majorHAnsi"/>
              </w:rPr>
            </w:pPr>
          </w:p>
          <w:p w14:paraId="53FA35DA" w14:textId="77777777" w:rsidR="00CC5B7E" w:rsidRPr="00481AD0" w:rsidRDefault="00CC5B7E" w:rsidP="00C978C2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</w:rPr>
              <w:t>11.35</w:t>
            </w:r>
            <w:r w:rsidR="00C978C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12.05</w:t>
            </w:r>
          </w:p>
        </w:tc>
        <w:tc>
          <w:tcPr>
            <w:tcW w:w="1635" w:type="dxa"/>
          </w:tcPr>
          <w:p w14:paraId="40F0C56F" w14:textId="77777777" w:rsidR="00481AD0" w:rsidRPr="00C978C2" w:rsidRDefault="00481AD0" w:rsidP="00481A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78C2">
              <w:rPr>
                <w:rFonts w:asciiTheme="majorHAnsi" w:hAnsiTheme="majorHAnsi"/>
                <w:b/>
                <w:sz w:val="32"/>
                <w:szCs w:val="32"/>
              </w:rPr>
              <w:t>Lunch</w:t>
            </w:r>
            <w:r w:rsidR="00C978C2" w:rsidRPr="00C978C2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14:paraId="6FD319F9" w14:textId="77777777" w:rsidR="00C978C2" w:rsidRPr="00C978C2" w:rsidRDefault="00C978C2" w:rsidP="00481AD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0985FD1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40A0A03B" w14:textId="77777777" w:rsidR="00CC5B7E" w:rsidRDefault="00CC5B7E" w:rsidP="00C97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12.05 – </w:t>
            </w:r>
            <w:proofErr w:type="gramStart"/>
            <w:r>
              <w:rPr>
                <w:rFonts w:asciiTheme="majorHAnsi" w:hAnsiTheme="majorHAnsi"/>
              </w:rPr>
              <w:t>12.50</w:t>
            </w:r>
            <w:r w:rsidR="00C978C2">
              <w:rPr>
                <w:rFonts w:asciiTheme="majorHAnsi" w:hAnsiTheme="majorHAnsi"/>
              </w:rPr>
              <w:t xml:space="preserve">  </w:t>
            </w:r>
            <w:proofErr w:type="gramEnd"/>
          </w:p>
        </w:tc>
        <w:tc>
          <w:tcPr>
            <w:tcW w:w="1796" w:type="dxa"/>
          </w:tcPr>
          <w:p w14:paraId="6D2FBFF6" w14:textId="77777777" w:rsidR="00481AD0" w:rsidRDefault="00481AD0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481AD0">
              <w:rPr>
                <w:rFonts w:asciiTheme="majorHAnsi" w:hAnsiTheme="majorHAnsi"/>
                <w:b/>
                <w:sz w:val="48"/>
                <w:szCs w:val="48"/>
              </w:rPr>
              <w:t>6</w:t>
            </w:r>
          </w:p>
          <w:p w14:paraId="5BE439F9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5D90FE2A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1E738300" w14:textId="77777777" w:rsidR="00CC5B7E" w:rsidRPr="00481AD0" w:rsidRDefault="00CC5B7E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</w:rPr>
              <w:t>12.55-1.40</w:t>
            </w:r>
          </w:p>
        </w:tc>
        <w:tc>
          <w:tcPr>
            <w:tcW w:w="1662" w:type="dxa"/>
          </w:tcPr>
          <w:p w14:paraId="50756680" w14:textId="77777777" w:rsidR="00481AD0" w:rsidRDefault="00481AD0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481AD0">
              <w:rPr>
                <w:rFonts w:asciiTheme="majorHAnsi" w:hAnsiTheme="majorHAnsi"/>
                <w:b/>
                <w:sz w:val="48"/>
                <w:szCs w:val="48"/>
              </w:rPr>
              <w:t>7</w:t>
            </w:r>
          </w:p>
          <w:p w14:paraId="42EA0BA0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27CCCBC6" w14:textId="77777777" w:rsidR="00C978C2" w:rsidRDefault="00C978C2" w:rsidP="00481AD0">
            <w:pPr>
              <w:jc w:val="center"/>
              <w:rPr>
                <w:rFonts w:asciiTheme="majorHAnsi" w:hAnsiTheme="majorHAnsi"/>
              </w:rPr>
            </w:pPr>
          </w:p>
          <w:p w14:paraId="76B22BD1" w14:textId="77777777" w:rsidR="00CC5B7E" w:rsidRPr="00481AD0" w:rsidRDefault="00CC5B7E" w:rsidP="00481AD0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</w:rPr>
              <w:t>1.40-2.25</w:t>
            </w:r>
          </w:p>
        </w:tc>
      </w:tr>
      <w:tr w:rsidR="00C978C2" w:rsidRPr="00C978C2" w14:paraId="556F574F" w14:textId="77777777" w:rsidTr="004C21A7">
        <w:tc>
          <w:tcPr>
            <w:tcW w:w="993" w:type="dxa"/>
          </w:tcPr>
          <w:p w14:paraId="5AF53F08" w14:textId="77777777" w:rsidR="00C978C2" w:rsidRPr="00C978C2" w:rsidRDefault="00C978C2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0D8007CD" w14:textId="77777777" w:rsidR="00481AD0" w:rsidRPr="00C978C2" w:rsidRDefault="00481AD0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MON</w:t>
            </w:r>
          </w:p>
        </w:tc>
        <w:tc>
          <w:tcPr>
            <w:tcW w:w="1382" w:type="dxa"/>
          </w:tcPr>
          <w:p w14:paraId="03B7FA8D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441393BE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</w:tc>
        <w:tc>
          <w:tcPr>
            <w:tcW w:w="1470" w:type="dxa"/>
          </w:tcPr>
          <w:p w14:paraId="3E17B36B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2E4AF015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  <w:p w14:paraId="0BE911CD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437" w:type="dxa"/>
            <w:vMerge w:val="restart"/>
          </w:tcPr>
          <w:p w14:paraId="075C937B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665" w:type="dxa"/>
          </w:tcPr>
          <w:p w14:paraId="05929D65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64ACD8A5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C978C2">
              <w:rPr>
                <w:rFonts w:asciiTheme="majorHAnsi" w:hAnsiTheme="majorHAnsi"/>
                <w:sz w:val="30"/>
                <w:szCs w:val="30"/>
              </w:rPr>
              <w:t>Maths</w:t>
            </w:r>
            <w:proofErr w:type="spellEnd"/>
          </w:p>
        </w:tc>
        <w:tc>
          <w:tcPr>
            <w:tcW w:w="2901" w:type="dxa"/>
            <w:gridSpan w:val="2"/>
            <w:shd w:val="clear" w:color="auto" w:fill="FFFF99"/>
          </w:tcPr>
          <w:p w14:paraId="5600318B" w14:textId="77777777" w:rsidR="00481AD0" w:rsidRPr="00C978C2" w:rsidRDefault="00481AD0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MUSIC</w:t>
            </w:r>
          </w:p>
          <w:p w14:paraId="60798825" w14:textId="77777777" w:rsidR="00481AD0" w:rsidRPr="00C978C2" w:rsidRDefault="00481AD0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11.05 – 12.05</w:t>
            </w:r>
          </w:p>
        </w:tc>
        <w:tc>
          <w:tcPr>
            <w:tcW w:w="1635" w:type="dxa"/>
            <w:vMerge w:val="restart"/>
          </w:tcPr>
          <w:p w14:paraId="3168EDCD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796" w:type="dxa"/>
          </w:tcPr>
          <w:p w14:paraId="04C366F5" w14:textId="77777777" w:rsidR="00481AD0" w:rsidRPr="00C978C2" w:rsidRDefault="00CC5B7E" w:rsidP="00BB2732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  <w:p w14:paraId="57517602" w14:textId="77777777" w:rsidR="001E15E9" w:rsidRPr="00C978C2" w:rsidRDefault="001E15E9" w:rsidP="001E15E9">
            <w:pPr>
              <w:jc w:val="center"/>
              <w:rPr>
                <w:rFonts w:asciiTheme="majorHAnsi" w:hAnsiTheme="majorHAnsi"/>
                <w:color w:val="3366FF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color w:val="3366FF"/>
                <w:sz w:val="30"/>
                <w:szCs w:val="30"/>
              </w:rPr>
              <w:t>ESL Inclusion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1E704E0F" w14:textId="77777777" w:rsidR="00481AD0" w:rsidRPr="00C978C2" w:rsidRDefault="00CC5B7E" w:rsidP="00BB2732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</w:tc>
      </w:tr>
      <w:tr w:rsidR="00C978C2" w:rsidRPr="00C978C2" w14:paraId="5FF013E3" w14:textId="77777777" w:rsidTr="004C21A7">
        <w:tc>
          <w:tcPr>
            <w:tcW w:w="993" w:type="dxa"/>
          </w:tcPr>
          <w:p w14:paraId="2B7564F1" w14:textId="77777777" w:rsidR="00C978C2" w:rsidRPr="00C978C2" w:rsidRDefault="00C978C2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51AE32F6" w14:textId="77777777" w:rsidR="00481AD0" w:rsidRPr="00C978C2" w:rsidRDefault="00481AD0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TUES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2E5F72A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6B47BA08" w14:textId="77777777" w:rsidR="00481AD0" w:rsidRPr="00C978C2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</w:tc>
        <w:tc>
          <w:tcPr>
            <w:tcW w:w="1470" w:type="dxa"/>
          </w:tcPr>
          <w:p w14:paraId="39B8B274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DA2D531" w14:textId="77777777" w:rsidR="00481AD0" w:rsidRPr="00C978C2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</w:tc>
        <w:tc>
          <w:tcPr>
            <w:tcW w:w="1437" w:type="dxa"/>
            <w:vMerge/>
          </w:tcPr>
          <w:p w14:paraId="6AD9BCD2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665" w:type="dxa"/>
          </w:tcPr>
          <w:p w14:paraId="3E2DC697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D2863E5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  <w:p w14:paraId="118D4E9E" w14:textId="77777777" w:rsidR="00CC5B7E" w:rsidRPr="00C978C2" w:rsidRDefault="00CC5B7E" w:rsidP="001E15E9">
            <w:pPr>
              <w:jc w:val="center"/>
              <w:rPr>
                <w:rFonts w:asciiTheme="majorHAnsi" w:hAnsiTheme="majorHAnsi"/>
                <w:color w:val="3366FF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color w:val="3366FF"/>
                <w:sz w:val="30"/>
                <w:szCs w:val="30"/>
              </w:rPr>
              <w:t>ESL Inclusion</w:t>
            </w:r>
          </w:p>
        </w:tc>
        <w:tc>
          <w:tcPr>
            <w:tcW w:w="1417" w:type="dxa"/>
          </w:tcPr>
          <w:p w14:paraId="750DB1C7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296A09D8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</w:tc>
        <w:tc>
          <w:tcPr>
            <w:tcW w:w="1484" w:type="dxa"/>
            <w:shd w:val="clear" w:color="auto" w:fill="FFCC99"/>
          </w:tcPr>
          <w:p w14:paraId="64086255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30B13FEE" w14:textId="77777777" w:rsidR="00481AD0" w:rsidRPr="00755EB3" w:rsidRDefault="00CC5B7E" w:rsidP="00755EB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55EB3">
              <w:rPr>
                <w:rFonts w:asciiTheme="majorHAnsi" w:hAnsiTheme="majorHAnsi"/>
                <w:b/>
                <w:sz w:val="26"/>
                <w:szCs w:val="26"/>
              </w:rPr>
              <w:t>MANDARIN</w:t>
            </w:r>
          </w:p>
          <w:p w14:paraId="1AEE5A44" w14:textId="77777777" w:rsidR="00755EB3" w:rsidRPr="00755EB3" w:rsidRDefault="00755EB3" w:rsidP="001E15E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14:paraId="45099D26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CDE885C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330019A9" w14:textId="77777777" w:rsidR="00481AD0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C978C2">
              <w:rPr>
                <w:rFonts w:asciiTheme="majorHAnsi" w:hAnsiTheme="majorHAnsi"/>
                <w:sz w:val="30"/>
                <w:szCs w:val="30"/>
              </w:rPr>
              <w:t>Maths</w:t>
            </w:r>
            <w:proofErr w:type="spellEnd"/>
          </w:p>
          <w:p w14:paraId="2021E4D3" w14:textId="25E54096" w:rsidR="004C21A7" w:rsidRPr="004C21A7" w:rsidRDefault="004C21A7" w:rsidP="001E15E9">
            <w:pPr>
              <w:jc w:val="center"/>
              <w:rPr>
                <w:rFonts w:asciiTheme="majorHAnsi" w:hAnsiTheme="majorHAnsi"/>
                <w:color w:val="0000FF"/>
                <w:sz w:val="30"/>
                <w:szCs w:val="30"/>
              </w:rPr>
            </w:pPr>
            <w:r w:rsidRPr="004C21A7">
              <w:rPr>
                <w:rFonts w:asciiTheme="majorHAnsi" w:hAnsiTheme="majorHAnsi"/>
                <w:color w:val="0000FF"/>
                <w:sz w:val="30"/>
                <w:szCs w:val="30"/>
              </w:rPr>
              <w:t>LS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CCFFCC"/>
          </w:tcPr>
          <w:p w14:paraId="4F543D5B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6DC2A991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PE</w:t>
            </w:r>
          </w:p>
        </w:tc>
      </w:tr>
      <w:tr w:rsidR="00C978C2" w:rsidRPr="00C978C2" w14:paraId="34BB7854" w14:textId="77777777" w:rsidTr="004C21A7">
        <w:tc>
          <w:tcPr>
            <w:tcW w:w="993" w:type="dxa"/>
          </w:tcPr>
          <w:p w14:paraId="1837E12E" w14:textId="77777777" w:rsidR="00C978C2" w:rsidRPr="00C978C2" w:rsidRDefault="00C978C2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32C662E6" w14:textId="77777777" w:rsidR="00481AD0" w:rsidRPr="00C978C2" w:rsidRDefault="00481AD0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WED</w:t>
            </w:r>
          </w:p>
        </w:tc>
        <w:tc>
          <w:tcPr>
            <w:tcW w:w="1382" w:type="dxa"/>
            <w:shd w:val="clear" w:color="auto" w:fill="99CCFF"/>
          </w:tcPr>
          <w:p w14:paraId="7FCCEC70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7397918D" w14:textId="77777777" w:rsidR="00481AD0" w:rsidRPr="00C978C2" w:rsidRDefault="00481AD0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ART</w:t>
            </w:r>
          </w:p>
          <w:p w14:paraId="18B7BAA6" w14:textId="77777777" w:rsidR="00481AD0" w:rsidRPr="00C978C2" w:rsidRDefault="00481AD0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8</w:t>
            </w:r>
            <w:r w:rsidR="001E15E9" w:rsidRPr="00C978C2">
              <w:rPr>
                <w:rFonts w:asciiTheme="majorHAnsi" w:hAnsiTheme="majorHAnsi"/>
                <w:sz w:val="30"/>
                <w:szCs w:val="30"/>
              </w:rPr>
              <w:t>.00</w:t>
            </w:r>
            <w:r w:rsidRPr="00C978C2">
              <w:rPr>
                <w:rFonts w:asciiTheme="majorHAnsi" w:hAnsiTheme="majorHAnsi"/>
                <w:sz w:val="30"/>
                <w:szCs w:val="30"/>
              </w:rPr>
              <w:t>-9</w:t>
            </w:r>
            <w:r w:rsidR="001E15E9" w:rsidRPr="00C978C2">
              <w:rPr>
                <w:rFonts w:asciiTheme="majorHAnsi" w:hAnsiTheme="majorHAnsi"/>
                <w:sz w:val="30"/>
                <w:szCs w:val="30"/>
              </w:rPr>
              <w:t>.00</w:t>
            </w:r>
          </w:p>
        </w:tc>
        <w:tc>
          <w:tcPr>
            <w:tcW w:w="1470" w:type="dxa"/>
          </w:tcPr>
          <w:p w14:paraId="5B801F7C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5D44C631" w14:textId="77777777" w:rsidR="00481AD0" w:rsidRPr="007C17F9" w:rsidRDefault="001E15E9" w:rsidP="001E15E9">
            <w:pPr>
              <w:jc w:val="center"/>
              <w:rPr>
                <w:rFonts w:asciiTheme="majorHAnsi" w:hAnsiTheme="majorHAnsi"/>
              </w:rPr>
            </w:pPr>
            <w:r w:rsidRPr="007C17F9">
              <w:rPr>
                <w:rFonts w:asciiTheme="majorHAnsi" w:hAnsiTheme="majorHAnsi"/>
              </w:rPr>
              <w:t>Handwriting</w:t>
            </w:r>
          </w:p>
        </w:tc>
        <w:tc>
          <w:tcPr>
            <w:tcW w:w="1437" w:type="dxa"/>
            <w:vMerge/>
          </w:tcPr>
          <w:p w14:paraId="32742017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665" w:type="dxa"/>
          </w:tcPr>
          <w:p w14:paraId="2BFFE77A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135FF3FD" w14:textId="77777777" w:rsidR="00481AD0" w:rsidRPr="00C978C2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C978C2">
              <w:rPr>
                <w:rFonts w:asciiTheme="majorHAnsi" w:hAnsiTheme="majorHAnsi"/>
                <w:sz w:val="30"/>
                <w:szCs w:val="30"/>
              </w:rPr>
              <w:t>Maths</w:t>
            </w:r>
            <w:proofErr w:type="spellEnd"/>
          </w:p>
        </w:tc>
        <w:tc>
          <w:tcPr>
            <w:tcW w:w="1417" w:type="dxa"/>
          </w:tcPr>
          <w:p w14:paraId="631FDB05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49EDE01D" w14:textId="77777777" w:rsidR="00481AD0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  <w:p w14:paraId="58222BCD" w14:textId="77777777" w:rsidR="00BB2732" w:rsidRPr="00C978C2" w:rsidRDefault="00BB2732" w:rsidP="004C21A7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484" w:type="dxa"/>
          </w:tcPr>
          <w:p w14:paraId="31F74146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58FE02F" w14:textId="77777777" w:rsidR="00481AD0" w:rsidRPr="00C978C2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</w:tc>
        <w:tc>
          <w:tcPr>
            <w:tcW w:w="1635" w:type="dxa"/>
            <w:vMerge/>
          </w:tcPr>
          <w:p w14:paraId="2B986F66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FFCC99"/>
          </w:tcPr>
          <w:p w14:paraId="11F66D81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35D3B259" w14:textId="77777777" w:rsidR="00481AD0" w:rsidRPr="00755EB3" w:rsidRDefault="00CC5B7E" w:rsidP="001E15E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55EB3">
              <w:rPr>
                <w:rFonts w:asciiTheme="majorHAnsi" w:hAnsiTheme="majorHAnsi"/>
                <w:b/>
                <w:sz w:val="26"/>
                <w:szCs w:val="26"/>
              </w:rPr>
              <w:t>MANDARIN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FF99CC"/>
          </w:tcPr>
          <w:p w14:paraId="156DDAEC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32745A5D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LIBRARY</w:t>
            </w:r>
          </w:p>
        </w:tc>
      </w:tr>
      <w:tr w:rsidR="00C978C2" w:rsidRPr="00C978C2" w14:paraId="58D272E2" w14:textId="77777777" w:rsidTr="004C21A7">
        <w:tc>
          <w:tcPr>
            <w:tcW w:w="993" w:type="dxa"/>
          </w:tcPr>
          <w:p w14:paraId="1704007D" w14:textId="77777777" w:rsidR="00C978C2" w:rsidRPr="00C978C2" w:rsidRDefault="00C978C2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0F938A50" w14:textId="77777777" w:rsidR="00481AD0" w:rsidRPr="00C978C2" w:rsidRDefault="00481AD0" w:rsidP="00481AD0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THUR</w:t>
            </w:r>
          </w:p>
        </w:tc>
        <w:tc>
          <w:tcPr>
            <w:tcW w:w="1382" w:type="dxa"/>
          </w:tcPr>
          <w:p w14:paraId="2A2DDCCE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3C7C9816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</w:tc>
        <w:tc>
          <w:tcPr>
            <w:tcW w:w="1470" w:type="dxa"/>
          </w:tcPr>
          <w:p w14:paraId="12E36840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39231413" w14:textId="70573E88" w:rsidR="00481AD0" w:rsidRPr="00C978C2" w:rsidRDefault="004C21A7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 xml:space="preserve">Outdoor </w:t>
            </w:r>
            <w:proofErr w:type="spellStart"/>
            <w:r w:rsidRPr="00C978C2">
              <w:rPr>
                <w:rFonts w:asciiTheme="majorHAnsi" w:hAnsiTheme="majorHAnsi"/>
                <w:sz w:val="30"/>
                <w:szCs w:val="30"/>
              </w:rPr>
              <w:t>Maths</w:t>
            </w:r>
            <w:proofErr w:type="spellEnd"/>
          </w:p>
        </w:tc>
        <w:tc>
          <w:tcPr>
            <w:tcW w:w="1437" w:type="dxa"/>
            <w:vMerge/>
          </w:tcPr>
          <w:p w14:paraId="11C5F8EB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665" w:type="dxa"/>
          </w:tcPr>
          <w:p w14:paraId="72EB04F1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3D298CE2" w14:textId="77777777" w:rsidR="00481AD0" w:rsidRPr="00C978C2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  <w:p w14:paraId="7E0E9356" w14:textId="77777777" w:rsidR="001E15E9" w:rsidRPr="00C978C2" w:rsidRDefault="001E15E9" w:rsidP="001E15E9">
            <w:pPr>
              <w:jc w:val="center"/>
              <w:rPr>
                <w:rFonts w:asciiTheme="majorHAnsi" w:hAnsiTheme="majorHAnsi"/>
                <w:color w:val="3366FF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color w:val="3366FF"/>
                <w:sz w:val="30"/>
                <w:szCs w:val="30"/>
              </w:rPr>
              <w:t>ESL Inclusion</w:t>
            </w:r>
          </w:p>
        </w:tc>
        <w:tc>
          <w:tcPr>
            <w:tcW w:w="1417" w:type="dxa"/>
          </w:tcPr>
          <w:p w14:paraId="10375743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361B531F" w14:textId="77777777" w:rsidR="00481AD0" w:rsidRPr="00C978C2" w:rsidRDefault="001E15E9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5150A56D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1DE72649" w14:textId="5E06E163" w:rsidR="00481AD0" w:rsidRPr="00C978C2" w:rsidRDefault="004C21A7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>
              <w:rPr>
                <w:rFonts w:asciiTheme="majorHAnsi" w:hAnsiTheme="majorHAnsi"/>
                <w:sz w:val="30"/>
                <w:szCs w:val="30"/>
              </w:rPr>
              <w:t>Maths</w:t>
            </w:r>
            <w:proofErr w:type="spellEnd"/>
          </w:p>
        </w:tc>
        <w:tc>
          <w:tcPr>
            <w:tcW w:w="1635" w:type="dxa"/>
            <w:vMerge/>
          </w:tcPr>
          <w:p w14:paraId="47B47046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796" w:type="dxa"/>
          </w:tcPr>
          <w:p w14:paraId="7043F848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6681556E" w14:textId="77777777" w:rsidR="00481AD0" w:rsidRDefault="004C21A7" w:rsidP="004C21A7">
            <w:pPr>
              <w:rPr>
                <w:rFonts w:asciiTheme="majorHAnsi" w:hAnsiTheme="majorHAnsi"/>
                <w:sz w:val="30"/>
                <w:szCs w:val="30"/>
              </w:rPr>
            </w:pPr>
            <w:proofErr w:type="gramStart"/>
            <w:r>
              <w:rPr>
                <w:rFonts w:asciiTheme="majorHAnsi" w:hAnsiTheme="majorHAnsi"/>
                <w:sz w:val="30"/>
                <w:szCs w:val="30"/>
              </w:rPr>
              <w:t>Handwriting  and</w:t>
            </w:r>
            <w:proofErr w:type="gramEnd"/>
            <w:r>
              <w:rPr>
                <w:rFonts w:asciiTheme="majorHAnsi" w:hAnsiTheme="majorHAnsi"/>
                <w:sz w:val="30"/>
                <w:szCs w:val="30"/>
              </w:rPr>
              <w:t xml:space="preserve"> word work</w:t>
            </w:r>
          </w:p>
          <w:p w14:paraId="7A98CD9A" w14:textId="0AB73F32" w:rsidR="004C21A7" w:rsidRPr="004C21A7" w:rsidRDefault="004C21A7" w:rsidP="004C21A7">
            <w:pPr>
              <w:rPr>
                <w:rFonts w:asciiTheme="majorHAnsi" w:hAnsiTheme="majorHAnsi"/>
                <w:color w:val="0000FF"/>
                <w:sz w:val="30"/>
                <w:szCs w:val="30"/>
              </w:rPr>
            </w:pPr>
            <w:r w:rsidRPr="004C21A7">
              <w:rPr>
                <w:rFonts w:asciiTheme="majorHAnsi" w:hAnsiTheme="majorHAnsi"/>
                <w:color w:val="0000FF"/>
                <w:sz w:val="30"/>
                <w:szCs w:val="30"/>
              </w:rPr>
              <w:t>ESL PO</w:t>
            </w:r>
          </w:p>
        </w:tc>
        <w:tc>
          <w:tcPr>
            <w:tcW w:w="1662" w:type="dxa"/>
            <w:shd w:val="clear" w:color="auto" w:fill="CCFFCC"/>
          </w:tcPr>
          <w:p w14:paraId="53147911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53755F36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PE</w:t>
            </w:r>
          </w:p>
        </w:tc>
      </w:tr>
      <w:tr w:rsidR="00C978C2" w:rsidRPr="00C978C2" w14:paraId="2D464512" w14:textId="77777777" w:rsidTr="004C21A7">
        <w:tc>
          <w:tcPr>
            <w:tcW w:w="993" w:type="dxa"/>
          </w:tcPr>
          <w:p w14:paraId="1C8E20E5" w14:textId="77777777" w:rsidR="00C978C2" w:rsidRPr="00C978C2" w:rsidRDefault="00C978C2" w:rsidP="00481AD0">
            <w:pPr>
              <w:ind w:right="375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1390AE09" w14:textId="77777777" w:rsidR="00481AD0" w:rsidRPr="00C978C2" w:rsidRDefault="00481AD0" w:rsidP="00481AD0">
            <w:pPr>
              <w:ind w:right="375"/>
              <w:rPr>
                <w:rFonts w:asciiTheme="majorHAnsi" w:hAnsiTheme="majorHAnsi"/>
                <w:b/>
                <w:sz w:val="30"/>
                <w:szCs w:val="30"/>
              </w:rPr>
            </w:pPr>
            <w:r w:rsidRPr="00C978C2">
              <w:rPr>
                <w:rFonts w:asciiTheme="majorHAnsi" w:hAnsiTheme="majorHAnsi"/>
                <w:b/>
                <w:sz w:val="30"/>
                <w:szCs w:val="30"/>
              </w:rPr>
              <w:t>FRI</w:t>
            </w:r>
          </w:p>
        </w:tc>
        <w:tc>
          <w:tcPr>
            <w:tcW w:w="1382" w:type="dxa"/>
          </w:tcPr>
          <w:p w14:paraId="307155A1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66EB8C50" w14:textId="77777777" w:rsidR="00481AD0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  <w:p w14:paraId="4E4B8250" w14:textId="77777777" w:rsidR="004C21A7" w:rsidRDefault="004C21A7" w:rsidP="001E15E9">
            <w:pPr>
              <w:jc w:val="center"/>
              <w:rPr>
                <w:rFonts w:asciiTheme="majorHAnsi" w:hAnsiTheme="majorHAnsi"/>
                <w:color w:val="0000FF"/>
                <w:sz w:val="30"/>
                <w:szCs w:val="30"/>
              </w:rPr>
            </w:pPr>
            <w:r w:rsidRPr="004C21A7">
              <w:rPr>
                <w:rFonts w:asciiTheme="majorHAnsi" w:hAnsiTheme="majorHAnsi"/>
                <w:color w:val="0000FF"/>
                <w:sz w:val="30"/>
                <w:szCs w:val="30"/>
              </w:rPr>
              <w:t>LS</w:t>
            </w:r>
          </w:p>
          <w:p w14:paraId="06EECA79" w14:textId="7572C063" w:rsidR="004C21A7" w:rsidRPr="004C21A7" w:rsidRDefault="004C21A7" w:rsidP="001E15E9">
            <w:pPr>
              <w:jc w:val="center"/>
              <w:rPr>
                <w:rFonts w:asciiTheme="majorHAnsi" w:hAnsiTheme="majorHAnsi"/>
                <w:color w:val="0000FF"/>
                <w:sz w:val="30"/>
                <w:szCs w:val="30"/>
              </w:rPr>
            </w:pPr>
          </w:p>
        </w:tc>
        <w:tc>
          <w:tcPr>
            <w:tcW w:w="1470" w:type="dxa"/>
          </w:tcPr>
          <w:p w14:paraId="11DA344A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B14B46D" w14:textId="77777777" w:rsidR="00481AD0" w:rsidRPr="00C978C2" w:rsidRDefault="00CC5B7E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Literacy</w:t>
            </w:r>
          </w:p>
        </w:tc>
        <w:tc>
          <w:tcPr>
            <w:tcW w:w="1437" w:type="dxa"/>
            <w:vMerge/>
          </w:tcPr>
          <w:p w14:paraId="645AA69E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665" w:type="dxa"/>
          </w:tcPr>
          <w:p w14:paraId="04B6E055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76C8C3B0" w14:textId="77777777" w:rsidR="00481AD0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C978C2">
              <w:rPr>
                <w:rFonts w:asciiTheme="majorHAnsi" w:hAnsiTheme="majorHAnsi"/>
                <w:sz w:val="30"/>
                <w:szCs w:val="30"/>
              </w:rPr>
              <w:t>Maths</w:t>
            </w:r>
            <w:proofErr w:type="spellEnd"/>
          </w:p>
        </w:tc>
        <w:tc>
          <w:tcPr>
            <w:tcW w:w="1417" w:type="dxa"/>
          </w:tcPr>
          <w:p w14:paraId="0F083A97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49BC6BE0" w14:textId="77777777" w:rsidR="00481AD0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Unit of Inquiry</w:t>
            </w:r>
          </w:p>
        </w:tc>
        <w:tc>
          <w:tcPr>
            <w:tcW w:w="1484" w:type="dxa"/>
            <w:shd w:val="clear" w:color="auto" w:fill="FFCC99"/>
          </w:tcPr>
          <w:p w14:paraId="5C8352FB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35134286" w14:textId="77777777" w:rsidR="00481AD0" w:rsidRPr="00755EB3" w:rsidRDefault="00CC5B7E" w:rsidP="001E15E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55EB3">
              <w:rPr>
                <w:rFonts w:asciiTheme="majorHAnsi" w:hAnsiTheme="majorHAnsi"/>
                <w:b/>
                <w:sz w:val="26"/>
                <w:szCs w:val="26"/>
              </w:rPr>
              <w:t>MANDARIN</w:t>
            </w:r>
          </w:p>
        </w:tc>
        <w:tc>
          <w:tcPr>
            <w:tcW w:w="1635" w:type="dxa"/>
            <w:vMerge/>
          </w:tcPr>
          <w:p w14:paraId="3EEBD244" w14:textId="77777777" w:rsidR="00481AD0" w:rsidRPr="00C978C2" w:rsidRDefault="00481AD0" w:rsidP="00481AD0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796" w:type="dxa"/>
          </w:tcPr>
          <w:p w14:paraId="77EE4E65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0C4274C7" w14:textId="77777777" w:rsidR="00481AD0" w:rsidRPr="00755EB3" w:rsidRDefault="00755EB3" w:rsidP="001E15E9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55EB3">
              <w:rPr>
                <w:rFonts w:asciiTheme="majorHAnsi" w:hAnsiTheme="majorHAnsi"/>
                <w:b/>
                <w:sz w:val="30"/>
                <w:szCs w:val="30"/>
              </w:rPr>
              <w:t>ASSEMBLY</w:t>
            </w:r>
          </w:p>
        </w:tc>
        <w:tc>
          <w:tcPr>
            <w:tcW w:w="1662" w:type="dxa"/>
          </w:tcPr>
          <w:p w14:paraId="6C86A1F9" w14:textId="77777777" w:rsidR="00C978C2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14:paraId="0400C9B1" w14:textId="77777777" w:rsidR="00481AD0" w:rsidRPr="00C978C2" w:rsidRDefault="00C978C2" w:rsidP="001E15E9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C978C2">
              <w:rPr>
                <w:rFonts w:asciiTheme="majorHAnsi" w:hAnsiTheme="majorHAnsi"/>
                <w:sz w:val="30"/>
                <w:szCs w:val="30"/>
              </w:rPr>
              <w:t>Weekly Reflections</w:t>
            </w:r>
          </w:p>
        </w:tc>
      </w:tr>
    </w:tbl>
    <w:p w14:paraId="7BD49F19" w14:textId="1F284723" w:rsidR="00481AD0" w:rsidRPr="00C978C2" w:rsidRDefault="004C21A7" w:rsidP="00481AD0">
      <w:pPr>
        <w:ind w:left="-993" w:firstLine="99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August 2015</w:t>
      </w:r>
      <w:bookmarkStart w:id="0" w:name="_GoBack"/>
      <w:bookmarkEnd w:id="0"/>
    </w:p>
    <w:sectPr w:rsidR="00481AD0" w:rsidRPr="00C978C2" w:rsidSect="00C978C2">
      <w:pgSz w:w="16840" w:h="11900" w:orient="landscape"/>
      <w:pgMar w:top="701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0"/>
    <w:rsid w:val="000C5CE1"/>
    <w:rsid w:val="001E15E9"/>
    <w:rsid w:val="00481AD0"/>
    <w:rsid w:val="004C21A7"/>
    <w:rsid w:val="00755EB3"/>
    <w:rsid w:val="007C17F9"/>
    <w:rsid w:val="009B4CBE"/>
    <w:rsid w:val="00BB2732"/>
    <w:rsid w:val="00C978C2"/>
    <w:rsid w:val="00C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7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647</Characters>
  <Application>Microsoft Macintosh Word</Application>
  <DocSecurity>0</DocSecurity>
  <Lines>5</Lines>
  <Paragraphs>1</Paragraphs>
  <ScaleCrop>false</ScaleCrop>
  <Company>iss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</dc:creator>
  <cp:keywords/>
  <dc:description/>
  <cp:lastModifiedBy>Hima</cp:lastModifiedBy>
  <cp:revision>4</cp:revision>
  <dcterms:created xsi:type="dcterms:W3CDTF">2014-08-07T04:04:00Z</dcterms:created>
  <dcterms:modified xsi:type="dcterms:W3CDTF">2015-08-04T06:29:00Z</dcterms:modified>
</cp:coreProperties>
</file>